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云南农业职业技术学院2020年单独招生财会类考试大纲</w:t>
      </w:r>
    </w:p>
    <w:tbl>
      <w:tblPr>
        <w:tblStyle w:val="5"/>
        <w:tblW w:w="934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4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考生类别：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三校生应（往）届毕业生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4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参加测试的专业：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财务管理、行政管理、市场营销、农业经济管理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40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考核方式：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综合考核（220分）(口述 不超过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9340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测试大纲（要点）：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1.职业意识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考生对职业性质、职业价值观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选择适合自己职业的能力等。</w:t>
            </w:r>
          </w:p>
          <w:p>
            <w:pPr>
              <w:widowControl/>
              <w:spacing w:line="80" w:lineRule="atLeast"/>
              <w:ind w:right="6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2.职业素养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职业理想、职业道德规范、沟通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能力、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职业规划能力等。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3.专业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素质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考生对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财经类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简单的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专业基础知识及行业的最新动态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的了解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  <w:bookmarkStart w:id="0" w:name="_GoBack"/>
            <w:bookmarkEnd w:id="0"/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480" w:lineRule="atLeast"/>
        <w:ind w:right="60"/>
        <w:rPr>
          <w:rFonts w:ascii="微软雅黑" w:hAnsi="微软雅黑" w:cs="宋体"/>
          <w:color w:val="434343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参考资料：</w:t>
      </w:r>
      <w:r>
        <w:rPr>
          <w:rFonts w:hint="eastAsia" w:ascii="微软雅黑" w:hAnsi="微软雅黑" w:cs="宋体"/>
          <w:color w:val="434343"/>
          <w:kern w:val="0"/>
          <w:sz w:val="24"/>
        </w:rPr>
        <w:t>普通高中课程标准实验教科书《财务管理》《基础会计》《计算机基础》</w:t>
      </w: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B3"/>
    <w:rsid w:val="00041DC9"/>
    <w:rsid w:val="00086F91"/>
    <w:rsid w:val="00086F95"/>
    <w:rsid w:val="000A3E91"/>
    <w:rsid w:val="000D75EA"/>
    <w:rsid w:val="0013191B"/>
    <w:rsid w:val="00150B8A"/>
    <w:rsid w:val="001E106D"/>
    <w:rsid w:val="001F0F4E"/>
    <w:rsid w:val="00226B57"/>
    <w:rsid w:val="00332974"/>
    <w:rsid w:val="00347624"/>
    <w:rsid w:val="0036352B"/>
    <w:rsid w:val="0036584C"/>
    <w:rsid w:val="00390BBD"/>
    <w:rsid w:val="00414EB3"/>
    <w:rsid w:val="00462546"/>
    <w:rsid w:val="004E1D8F"/>
    <w:rsid w:val="004F136F"/>
    <w:rsid w:val="00662E9A"/>
    <w:rsid w:val="007963C7"/>
    <w:rsid w:val="007D3A67"/>
    <w:rsid w:val="008D363C"/>
    <w:rsid w:val="00901023"/>
    <w:rsid w:val="00937CA1"/>
    <w:rsid w:val="00B10586"/>
    <w:rsid w:val="00BE436A"/>
    <w:rsid w:val="00C46FF1"/>
    <w:rsid w:val="00C840D7"/>
    <w:rsid w:val="00C84FB0"/>
    <w:rsid w:val="00CB1A93"/>
    <w:rsid w:val="00D236F0"/>
    <w:rsid w:val="00D95788"/>
    <w:rsid w:val="00DF7E50"/>
    <w:rsid w:val="00E051DE"/>
    <w:rsid w:val="00EC2B28"/>
    <w:rsid w:val="00EC5EFD"/>
    <w:rsid w:val="00F56642"/>
    <w:rsid w:val="00F75E2A"/>
    <w:rsid w:val="00FD3B49"/>
    <w:rsid w:val="02CE562D"/>
    <w:rsid w:val="09A47013"/>
    <w:rsid w:val="09E76FD0"/>
    <w:rsid w:val="0BE108A9"/>
    <w:rsid w:val="0C2C69E5"/>
    <w:rsid w:val="12650AFC"/>
    <w:rsid w:val="14E26BDF"/>
    <w:rsid w:val="15474385"/>
    <w:rsid w:val="173E601C"/>
    <w:rsid w:val="231E3D74"/>
    <w:rsid w:val="26AC5A1B"/>
    <w:rsid w:val="276661C3"/>
    <w:rsid w:val="2A064E0E"/>
    <w:rsid w:val="2CCB46E3"/>
    <w:rsid w:val="2EFF452C"/>
    <w:rsid w:val="30116678"/>
    <w:rsid w:val="39E402AD"/>
    <w:rsid w:val="3D71542E"/>
    <w:rsid w:val="422443B9"/>
    <w:rsid w:val="442D1C80"/>
    <w:rsid w:val="458D34DA"/>
    <w:rsid w:val="552A1ED4"/>
    <w:rsid w:val="552D5F90"/>
    <w:rsid w:val="570C6AD3"/>
    <w:rsid w:val="5FAD37F8"/>
    <w:rsid w:val="64C82D4B"/>
    <w:rsid w:val="69771780"/>
    <w:rsid w:val="69E619D9"/>
    <w:rsid w:val="6B7838C2"/>
    <w:rsid w:val="6D1B6E3B"/>
    <w:rsid w:val="7DCC0790"/>
    <w:rsid w:val="7F625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2017-12-05T07:10:00Z</dcterms:created>
  <dc:creator>一得</dc:creator>
  <cp:lastModifiedBy>悠悠</cp:lastModifiedBy>
  <dcterms:modified xsi:type="dcterms:W3CDTF">2020-05-21T06:25:27Z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